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C46" w:rsidRDefault="00313C46" w:rsidP="00313C46">
      <w:pPr>
        <w:overflowPunct w:val="0"/>
        <w:autoSpaceDE w:val="0"/>
        <w:spacing w:line="280" w:lineRule="atLeast"/>
        <w:jc w:val="center"/>
        <w:rPr>
          <w:rFonts w:ascii="Arial" w:eastAsia="Arial" w:hAnsi="Arial" w:cs="Arial"/>
          <w:spacing w:val="-25"/>
          <w:sz w:val="32"/>
          <w:szCs w:val="32"/>
        </w:rPr>
      </w:pPr>
      <w:r>
        <w:rPr>
          <w:rFonts w:ascii="Arial" w:eastAsia="Arial" w:hAnsi="Arial" w:cs="Arial"/>
          <w:spacing w:val="-25"/>
          <w:sz w:val="32"/>
          <w:szCs w:val="32"/>
        </w:rPr>
        <w:t>Marsh-Harding Scholarship</w:t>
      </w:r>
    </w:p>
    <w:p w:rsidR="00313C46" w:rsidRDefault="00313C46" w:rsidP="00313C46">
      <w:pPr>
        <w:overflowPunct w:val="0"/>
        <w:autoSpaceDE w:val="0"/>
        <w:spacing w:line="280" w:lineRule="atLeast"/>
        <w:rPr>
          <w:rFonts w:ascii="Arial" w:eastAsia="Arial" w:hAnsi="Arial" w:cs="Arial"/>
          <w:spacing w:val="-25"/>
        </w:rPr>
      </w:pPr>
      <w:r>
        <w:rPr>
          <w:rFonts w:ascii="Arial" w:eastAsia="Arial" w:hAnsi="Arial" w:cs="Arial"/>
          <w:spacing w:val="-25"/>
          <w:sz w:val="32"/>
          <w:szCs w:val="32"/>
        </w:rPr>
        <w:tab/>
      </w:r>
      <w:r>
        <w:rPr>
          <w:rFonts w:ascii="Arial" w:eastAsia="Arial" w:hAnsi="Arial" w:cs="Arial"/>
          <w:spacing w:val="-25"/>
          <w:sz w:val="32"/>
          <w:szCs w:val="32"/>
        </w:rPr>
        <w:tab/>
      </w:r>
      <w:r>
        <w:rPr>
          <w:rFonts w:ascii="Arial" w:eastAsia="Arial" w:hAnsi="Arial" w:cs="Arial"/>
          <w:spacing w:val="-25"/>
          <w:sz w:val="32"/>
          <w:szCs w:val="32"/>
        </w:rPr>
        <w:tab/>
      </w:r>
      <w:r>
        <w:rPr>
          <w:rFonts w:ascii="Arial" w:eastAsia="Arial" w:hAnsi="Arial" w:cs="Arial"/>
          <w:spacing w:val="-25"/>
          <w:sz w:val="32"/>
          <w:szCs w:val="32"/>
        </w:rPr>
        <w:tab/>
        <w:t xml:space="preserve">      </w:t>
      </w:r>
      <w:r w:rsidRPr="00313C46">
        <w:rPr>
          <w:rFonts w:ascii="Arial" w:eastAsia="Arial" w:hAnsi="Arial" w:cs="Arial"/>
          <w:spacing w:val="-25"/>
        </w:rPr>
        <w:t>Central Tree Middle School</w:t>
      </w:r>
      <w:r>
        <w:rPr>
          <w:rFonts w:ascii="Arial" w:eastAsia="Arial" w:hAnsi="Arial" w:cs="Arial"/>
          <w:spacing w:val="-25"/>
        </w:rPr>
        <w:t xml:space="preserve"> PTO</w:t>
      </w:r>
    </w:p>
    <w:p w:rsidR="00313C46" w:rsidRPr="00313C46" w:rsidRDefault="00313C46" w:rsidP="00313C46">
      <w:pPr>
        <w:overflowPunct w:val="0"/>
        <w:autoSpaceDE w:val="0"/>
        <w:spacing w:line="280" w:lineRule="atLeast"/>
        <w:ind w:left="2880" w:firstLine="720"/>
        <w:rPr>
          <w:rFonts w:ascii="Arial" w:eastAsia="Arial" w:hAnsi="Arial" w:cs="Arial"/>
          <w:spacing w:val="-25"/>
        </w:rPr>
      </w:pPr>
      <w:r w:rsidRPr="00313C46">
        <w:rPr>
          <w:rFonts w:ascii="Arial" w:eastAsia="Arial" w:hAnsi="Arial" w:cs="Arial"/>
          <w:spacing w:val="-25"/>
          <w:sz w:val="18"/>
          <w:szCs w:val="18"/>
        </w:rPr>
        <w:t xml:space="preserve">281 Main Street, Rutland, MA </w:t>
      </w:r>
      <w:r>
        <w:rPr>
          <w:rFonts w:ascii="Arial" w:eastAsia="Arial" w:hAnsi="Arial" w:cs="Arial"/>
          <w:spacing w:val="-25"/>
          <w:sz w:val="18"/>
          <w:szCs w:val="18"/>
        </w:rPr>
        <w:t xml:space="preserve"> </w:t>
      </w:r>
      <w:r w:rsidRPr="00313C46">
        <w:rPr>
          <w:rFonts w:ascii="Arial" w:eastAsia="Arial" w:hAnsi="Arial" w:cs="Arial"/>
          <w:spacing w:val="-25"/>
          <w:sz w:val="18"/>
          <w:szCs w:val="18"/>
        </w:rPr>
        <w:t>01543</w:t>
      </w:r>
    </w:p>
    <w:p w:rsidR="00313C46" w:rsidRDefault="00313C46" w:rsidP="00313C46">
      <w:pPr>
        <w:overflowPunct w:val="0"/>
        <w:autoSpaceDE w:val="0"/>
        <w:spacing w:line="280" w:lineRule="atLeast"/>
        <w:jc w:val="center"/>
        <w:rPr>
          <w:rFonts w:ascii="Arial" w:eastAsia="Arial" w:hAnsi="Arial" w:cs="Arial"/>
          <w:spacing w:val="-25"/>
        </w:rPr>
      </w:pPr>
      <w:r>
        <w:rPr>
          <w:rFonts w:ascii="Arial" w:eastAsia="Arial" w:hAnsi="Arial" w:cs="Arial"/>
          <w:spacing w:val="-25"/>
        </w:rPr>
        <w:t>Glenwood Elementary School PTO</w:t>
      </w:r>
    </w:p>
    <w:p w:rsidR="00313C46" w:rsidRDefault="00313C46" w:rsidP="00313C46">
      <w:pPr>
        <w:keepLines/>
        <w:tabs>
          <w:tab w:val="left" w:pos="2160"/>
        </w:tabs>
        <w:overflowPunct w:val="0"/>
        <w:autoSpaceDE w:val="0"/>
        <w:spacing w:line="160" w:lineRule="atLeast"/>
        <w:jc w:val="center"/>
        <w:rPr>
          <w:rFonts w:ascii="Arial" w:eastAsia="Arial" w:hAnsi="Arial" w:cs="Arial"/>
          <w:sz w:val="16"/>
          <w:szCs w:val="16"/>
        </w:rPr>
      </w:pPr>
      <w:r>
        <w:rPr>
          <w:rFonts w:ascii="Arial" w:eastAsia="Arial" w:hAnsi="Arial" w:cs="Arial"/>
          <w:sz w:val="16"/>
          <w:szCs w:val="16"/>
        </w:rPr>
        <w:t>65 Glenwood Road, Rutland, MA 01543</w:t>
      </w:r>
    </w:p>
    <w:p w:rsidR="00313C46" w:rsidRDefault="00313C46" w:rsidP="00313C46">
      <w:pPr>
        <w:overflowPunct w:val="0"/>
        <w:autoSpaceDE w:val="0"/>
        <w:spacing w:line="280" w:lineRule="atLeast"/>
        <w:jc w:val="center"/>
        <w:rPr>
          <w:rFonts w:ascii="Arial" w:eastAsia="Arial" w:hAnsi="Arial" w:cs="Arial"/>
          <w:spacing w:val="-25"/>
        </w:rPr>
      </w:pPr>
      <w:proofErr w:type="spellStart"/>
      <w:r>
        <w:rPr>
          <w:rFonts w:ascii="Arial" w:eastAsia="Arial" w:hAnsi="Arial" w:cs="Arial"/>
          <w:spacing w:val="-25"/>
        </w:rPr>
        <w:t>Naquag</w:t>
      </w:r>
      <w:proofErr w:type="spellEnd"/>
      <w:r>
        <w:rPr>
          <w:rFonts w:ascii="Arial" w:eastAsia="Arial" w:hAnsi="Arial" w:cs="Arial"/>
          <w:spacing w:val="-25"/>
        </w:rPr>
        <w:t xml:space="preserve"> Elementary School PTO</w:t>
      </w:r>
    </w:p>
    <w:p w:rsidR="00313C46" w:rsidRDefault="00313C46" w:rsidP="00313C46">
      <w:pPr>
        <w:keepLines/>
        <w:tabs>
          <w:tab w:val="left" w:pos="2160"/>
        </w:tabs>
        <w:overflowPunct w:val="0"/>
        <w:autoSpaceDE w:val="0"/>
        <w:spacing w:line="160" w:lineRule="atLeast"/>
        <w:jc w:val="center"/>
        <w:rPr>
          <w:rFonts w:ascii="Arial" w:eastAsia="Arial" w:hAnsi="Arial" w:cs="Arial"/>
          <w:sz w:val="16"/>
          <w:szCs w:val="16"/>
        </w:rPr>
      </w:pPr>
      <w:r>
        <w:rPr>
          <w:rFonts w:ascii="Arial" w:eastAsia="Arial" w:hAnsi="Arial" w:cs="Arial"/>
          <w:sz w:val="16"/>
          <w:szCs w:val="16"/>
        </w:rPr>
        <w:t>285 Main Street, Rutland, MA 01543</w:t>
      </w:r>
    </w:p>
    <w:p w:rsidR="00313C46" w:rsidRDefault="00313C46" w:rsidP="00313C46">
      <w:pPr>
        <w:keepLines/>
        <w:tabs>
          <w:tab w:val="left" w:pos="2160"/>
        </w:tabs>
        <w:overflowPunct w:val="0"/>
        <w:autoSpaceDE w:val="0"/>
        <w:spacing w:line="160" w:lineRule="atLeast"/>
        <w:rPr>
          <w:rFonts w:ascii="Arial" w:eastAsia="Arial" w:hAnsi="Arial" w:cs="Arial"/>
          <w:sz w:val="16"/>
          <w:szCs w:val="16"/>
        </w:rPr>
      </w:pPr>
    </w:p>
    <w:p w:rsidR="00313C46" w:rsidRDefault="00313C46" w:rsidP="00313C46">
      <w:pPr>
        <w:keepLines/>
        <w:tabs>
          <w:tab w:val="left" w:pos="2160"/>
        </w:tabs>
        <w:overflowPunct w:val="0"/>
        <w:autoSpaceDE w:val="0"/>
        <w:spacing w:line="160" w:lineRule="atLeast"/>
        <w:rPr>
          <w:rFonts w:ascii="Arial" w:eastAsia="Arial" w:hAnsi="Arial" w:cs="Arial"/>
          <w:sz w:val="16"/>
          <w:szCs w:val="16"/>
        </w:rPr>
      </w:pPr>
    </w:p>
    <w:p w:rsidR="00313C46" w:rsidRDefault="00313C46" w:rsidP="00313C46">
      <w:pPr>
        <w:overflowPunct w:val="0"/>
        <w:autoSpaceDE w:val="0"/>
        <w:spacing w:after="240" w:line="220" w:lineRule="atLeast"/>
        <w:rPr>
          <w:rFonts w:ascii="Arial" w:eastAsia="Arial" w:hAnsi="Arial" w:cs="Arial"/>
          <w:sz w:val="20"/>
          <w:szCs w:val="20"/>
        </w:rPr>
      </w:pPr>
      <w:r>
        <w:rPr>
          <w:rFonts w:ascii="Arial" w:eastAsia="Arial" w:hAnsi="Arial" w:cs="Arial"/>
          <w:sz w:val="20"/>
          <w:szCs w:val="20"/>
        </w:rPr>
        <w:t xml:space="preserve">The Glenwood Elementary School PTO,  </w:t>
      </w:r>
      <w:proofErr w:type="spellStart"/>
      <w:r>
        <w:rPr>
          <w:rFonts w:ascii="Arial" w:eastAsia="Arial" w:hAnsi="Arial" w:cs="Arial"/>
          <w:sz w:val="20"/>
          <w:szCs w:val="20"/>
        </w:rPr>
        <w:t>Naquag</w:t>
      </w:r>
      <w:proofErr w:type="spellEnd"/>
      <w:r>
        <w:rPr>
          <w:rFonts w:ascii="Arial" w:eastAsia="Arial" w:hAnsi="Arial" w:cs="Arial"/>
          <w:sz w:val="20"/>
          <w:szCs w:val="20"/>
        </w:rPr>
        <w:t xml:space="preserve"> Elementary School PTO, and Central Tree Middle School PTO are seeking applicants for the annual Marsh-Harding Scholarship.  The Marsh-Harding Scholarship is available to any graduating high school senior who has resided in Rutland, Massachusetts for at least five years.  The Scholarship will be awarded on the basis of outstanding academic standing, exceptional extracurricular involvement and leadership.  Financial need may also be considered. </w:t>
      </w:r>
    </w:p>
    <w:p w:rsidR="00313C46" w:rsidRDefault="00313C46" w:rsidP="00313C46">
      <w:pPr>
        <w:overflowPunct w:val="0"/>
        <w:autoSpaceDE w:val="0"/>
        <w:rPr>
          <w:rFonts w:ascii="Arial" w:eastAsia="Arial" w:hAnsi="Arial" w:cs="Arial"/>
          <w:sz w:val="20"/>
          <w:szCs w:val="20"/>
        </w:rPr>
      </w:pPr>
      <w:r>
        <w:rPr>
          <w:rFonts w:ascii="Arial" w:eastAsia="Arial" w:hAnsi="Arial" w:cs="Arial"/>
          <w:sz w:val="20"/>
          <w:szCs w:val="20"/>
        </w:rPr>
        <w:t xml:space="preserve">For consideration, interested students should submit a completed application, along with the required application essay, a copy of the student’s high school transcript, SAT scores, and a written recommendation from a teacher or principal to: Marsh-Harding Scholarship Committee, </w:t>
      </w:r>
      <w:proofErr w:type="spellStart"/>
      <w:r>
        <w:rPr>
          <w:rFonts w:ascii="Arial" w:eastAsia="Arial" w:hAnsi="Arial" w:cs="Arial"/>
          <w:sz w:val="20"/>
          <w:szCs w:val="20"/>
        </w:rPr>
        <w:t>Naquag</w:t>
      </w:r>
      <w:proofErr w:type="spellEnd"/>
      <w:r>
        <w:rPr>
          <w:rFonts w:ascii="Arial" w:eastAsia="Arial" w:hAnsi="Arial" w:cs="Arial"/>
          <w:sz w:val="20"/>
          <w:szCs w:val="20"/>
        </w:rPr>
        <w:t xml:space="preserve"> PTO, 285 Main Street, Rutland, MA 01543.  Students may obtain an online copy of the scholarship application on the websites of the three schools. </w:t>
      </w:r>
    </w:p>
    <w:p w:rsidR="00313C46" w:rsidRDefault="00313C46" w:rsidP="00313C46">
      <w:pPr>
        <w:overflowPunct w:val="0"/>
        <w:autoSpaceDE w:val="0"/>
        <w:rPr>
          <w:rFonts w:ascii="Arial" w:eastAsia="Arial" w:hAnsi="Arial" w:cs="Arial"/>
          <w:sz w:val="20"/>
          <w:szCs w:val="20"/>
        </w:rPr>
      </w:pPr>
    </w:p>
    <w:p w:rsidR="00313C46" w:rsidRDefault="00313C46" w:rsidP="00313C46">
      <w:pPr>
        <w:overflowPunct w:val="0"/>
        <w:autoSpaceDE w:val="0"/>
        <w:rPr>
          <w:rFonts w:ascii="Arial" w:eastAsia="Arial" w:hAnsi="Arial" w:cs="Arial"/>
          <w:sz w:val="20"/>
          <w:szCs w:val="20"/>
        </w:rPr>
      </w:pPr>
      <w:r>
        <w:rPr>
          <w:rFonts w:ascii="Arial" w:eastAsia="Arial" w:hAnsi="Arial" w:cs="Arial"/>
          <w:sz w:val="20"/>
          <w:szCs w:val="20"/>
        </w:rPr>
        <w:t>The deadline for application submission is May 1</w:t>
      </w:r>
      <w:r w:rsidR="00720F38">
        <w:rPr>
          <w:rFonts w:ascii="Arial" w:eastAsia="Arial" w:hAnsi="Arial" w:cs="Arial"/>
          <w:sz w:val="20"/>
          <w:szCs w:val="20"/>
        </w:rPr>
        <w:t>2</w:t>
      </w:r>
      <w:r w:rsidRPr="00313C46">
        <w:rPr>
          <w:rFonts w:ascii="Arial" w:eastAsia="Arial" w:hAnsi="Arial" w:cs="Arial"/>
          <w:sz w:val="20"/>
          <w:szCs w:val="20"/>
          <w:vertAlign w:val="superscript"/>
        </w:rPr>
        <w:t>th</w:t>
      </w:r>
      <w:r>
        <w:rPr>
          <w:rFonts w:ascii="Arial" w:eastAsia="Arial" w:hAnsi="Arial" w:cs="Arial"/>
          <w:sz w:val="20"/>
          <w:szCs w:val="20"/>
        </w:rPr>
        <w:t>, 2023.</w:t>
      </w:r>
    </w:p>
    <w:p w:rsidR="00313C46" w:rsidRDefault="00313C46" w:rsidP="00313C46">
      <w:pPr>
        <w:overflowPunct w:val="0"/>
        <w:autoSpaceDE w:val="0"/>
        <w:spacing w:after="240" w:line="220" w:lineRule="atLeast"/>
        <w:rPr>
          <w:rFonts w:ascii="Arial" w:eastAsia="Arial" w:hAnsi="Arial" w:cs="Arial"/>
          <w:sz w:val="20"/>
          <w:szCs w:val="20"/>
        </w:rPr>
      </w:pPr>
    </w:p>
    <w:p w:rsidR="00313C46" w:rsidRDefault="00313C46" w:rsidP="00313C46">
      <w:pPr>
        <w:keepLines/>
        <w:overflowPunct w:val="0"/>
        <w:autoSpaceDE w:val="0"/>
        <w:spacing w:line="220" w:lineRule="atLeast"/>
        <w:ind w:left="360" w:hanging="360"/>
        <w:rPr>
          <w:rFonts w:ascii="Arial" w:eastAsia="Arial" w:hAnsi="Arial" w:cs="Arial"/>
          <w:i/>
          <w:iCs/>
          <w:sz w:val="20"/>
          <w:szCs w:val="20"/>
        </w:rPr>
      </w:pPr>
      <w:r>
        <w:rPr>
          <w:rFonts w:ascii="Arial" w:eastAsia="Arial" w:hAnsi="Arial" w:cs="Arial"/>
          <w:i/>
          <w:iCs/>
          <w:sz w:val="20"/>
          <w:szCs w:val="20"/>
        </w:rPr>
        <w:tab/>
        <w:t xml:space="preserve">The Marsh-Harding Scholarship is given annually by the PTO‘s of Glenwood Elementary School, Central Tree Middle School, and  </w:t>
      </w:r>
      <w:proofErr w:type="spellStart"/>
      <w:r>
        <w:rPr>
          <w:rFonts w:ascii="Arial" w:eastAsia="Arial" w:hAnsi="Arial" w:cs="Arial"/>
          <w:i/>
          <w:iCs/>
          <w:sz w:val="20"/>
          <w:szCs w:val="20"/>
        </w:rPr>
        <w:t>Naquag</w:t>
      </w:r>
      <w:proofErr w:type="spellEnd"/>
      <w:r>
        <w:rPr>
          <w:rFonts w:ascii="Arial" w:eastAsia="Arial" w:hAnsi="Arial" w:cs="Arial"/>
          <w:i/>
          <w:iCs/>
          <w:sz w:val="20"/>
          <w:szCs w:val="20"/>
        </w:rPr>
        <w:t xml:space="preserve"> Elementary School in memory of the two Rutland residents - past school principal Donald Marsh and student Robert “Pete” Harding - who were killed in the Tornado of ‘53.</w:t>
      </w:r>
    </w:p>
    <w:p w:rsidR="00C27056" w:rsidRDefault="00C27056">
      <w:bookmarkStart w:id="0" w:name="_GoBack"/>
      <w:bookmarkEnd w:id="0"/>
    </w:p>
    <w:sectPr w:rsidR="00C27056" w:rsidSect="00357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46"/>
    <w:rsid w:val="00194E5B"/>
    <w:rsid w:val="00313C46"/>
    <w:rsid w:val="00357802"/>
    <w:rsid w:val="00720F38"/>
    <w:rsid w:val="00C27056"/>
    <w:rsid w:val="00D1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3D1673"/>
  <w15:chartTrackingRefBased/>
  <w15:docId w15:val="{FCE31E81-622F-2243-8AC2-D40DB0EA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C46"/>
    <w:pPr>
      <w:widowControl w:val="0"/>
      <w:suppressAutoHyphens/>
    </w:pPr>
    <w:rPr>
      <w:rFonts w:ascii="Times New Roman" w:eastAsia="Arial Unicode MS" w:hAnsi="Times New Roman" w:cs="Times New Roman"/>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C4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2023-02-27T19:29:00Z</dcterms:created>
  <dcterms:modified xsi:type="dcterms:W3CDTF">2023-02-27T19:34:00Z</dcterms:modified>
</cp:coreProperties>
</file>